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D84" w:rsidRDefault="00A85D84">
      <w:pPr>
        <w:tabs>
          <w:tab w:val="left" w:pos="180"/>
        </w:tabs>
        <w:spacing w:after="0" w:line="240" w:lineRule="auto"/>
        <w:ind w:left="-90"/>
        <w:rPr>
          <w:rFonts w:cs="Calibri"/>
          <w:sz w:val="24"/>
        </w:rPr>
      </w:pPr>
      <w:r w:rsidRPr="00C37122">
        <w:rPr>
          <w:b/>
          <w:bCs/>
          <w:lan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8.25pt">
            <v:imagedata r:id="rId6" o:title=""/>
          </v:shape>
        </w:pict>
      </w: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r>
        <w:rPr>
          <w:rFonts w:cs="Calibri"/>
          <w:sz w:val="24"/>
        </w:rPr>
        <w:t>Welcome to HS 207, Trauma, Sexual Abuse and Recovery. We will be talking about trauma in a variety of ways throughout the mod. Some of these topics may be difficult for some of you. We will be discussing sexual abuse and rape, domestic violence, child abuse and discussing perpetrators of abuse. If you find these topics personally challenging, I would encourage you to seek assistance from a community resource, outside of class. Sometimes, people don’t realize the impact of these issues in his/her own life until someone begins talking about them.  If you are having a difficult time and choose to leave class, that is fine, but I would ask that you return to speak with me at break or end of class.  There are a number of community resources available. Some I would suggest include:</w:t>
      </w: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r>
        <w:rPr>
          <w:rFonts w:cs="Calibri"/>
          <w:sz w:val="24"/>
        </w:rPr>
        <w:t>Rape response services                                                      1-800-310-0000</w:t>
      </w: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r>
        <w:rPr>
          <w:rFonts w:cs="Calibri"/>
          <w:sz w:val="24"/>
        </w:rPr>
        <w:t>Partners in Peace (formerly Spruce run)                         1-800-863-9909</w:t>
      </w:r>
    </w:p>
    <w:p w:rsidR="00A85D84" w:rsidRDefault="00A85D84">
      <w:pPr>
        <w:tabs>
          <w:tab w:val="left" w:pos="180"/>
        </w:tabs>
        <w:spacing w:after="0" w:line="240" w:lineRule="auto"/>
        <w:ind w:left="-90"/>
        <w:rPr>
          <w:rFonts w:cs="Calibri"/>
          <w:sz w:val="24"/>
        </w:rPr>
      </w:pPr>
      <w:r>
        <w:rPr>
          <w:rFonts w:cs="Calibri"/>
          <w:sz w:val="24"/>
        </w:rPr>
        <w:t xml:space="preserve"> </w:t>
      </w:r>
    </w:p>
    <w:p w:rsidR="00A85D84" w:rsidRDefault="00A85D84">
      <w:pPr>
        <w:tabs>
          <w:tab w:val="left" w:pos="180"/>
        </w:tabs>
        <w:spacing w:after="0" w:line="240" w:lineRule="auto"/>
        <w:ind w:left="-90"/>
        <w:rPr>
          <w:rFonts w:cs="Calibri"/>
          <w:sz w:val="24"/>
        </w:rPr>
      </w:pPr>
      <w:r>
        <w:rPr>
          <w:rFonts w:cs="Calibri"/>
          <w:sz w:val="24"/>
        </w:rPr>
        <w:t>Phone Help                                                                           1-888-568-1112</w:t>
      </w:r>
    </w:p>
    <w:p w:rsidR="00A85D84" w:rsidRDefault="00A85D84">
      <w:pPr>
        <w:tabs>
          <w:tab w:val="left" w:pos="180"/>
        </w:tabs>
        <w:spacing w:after="0" w:line="240" w:lineRule="auto"/>
        <w:ind w:left="-90"/>
        <w:rPr>
          <w:rFonts w:cs="Calibri"/>
          <w:sz w:val="24"/>
        </w:rPr>
      </w:pPr>
      <w:r>
        <w:rPr>
          <w:rFonts w:cs="Calibri"/>
          <w:sz w:val="24"/>
        </w:rPr>
        <w:t>(24 hr crisis line)</w:t>
      </w: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sz w:val="24"/>
        </w:rPr>
      </w:pPr>
      <w:r>
        <w:rPr>
          <w:rFonts w:cs="Calibri"/>
          <w:sz w:val="24"/>
        </w:rPr>
        <w:t xml:space="preserve">A professional therapist – ask your PCP for a referral. </w:t>
      </w:r>
    </w:p>
    <w:p w:rsidR="00A85D84" w:rsidRDefault="00A85D84">
      <w:pPr>
        <w:tabs>
          <w:tab w:val="left" w:pos="180"/>
        </w:tabs>
        <w:spacing w:after="0" w:line="240" w:lineRule="auto"/>
        <w:ind w:left="-90"/>
        <w:rPr>
          <w:rFonts w:cs="Calibri"/>
          <w:sz w:val="24"/>
        </w:rPr>
      </w:pPr>
    </w:p>
    <w:p w:rsidR="00A85D84" w:rsidRDefault="00A85D84">
      <w:pPr>
        <w:tabs>
          <w:tab w:val="left" w:pos="180"/>
        </w:tabs>
        <w:spacing w:after="0" w:line="240" w:lineRule="auto"/>
        <w:ind w:left="-90"/>
        <w:rPr>
          <w:rFonts w:cs="Calibri"/>
          <w:b/>
          <w:sz w:val="24"/>
        </w:rPr>
      </w:pPr>
      <w:r>
        <w:rPr>
          <w:rFonts w:cs="Calibri"/>
          <w:b/>
          <w:sz w:val="24"/>
        </w:rPr>
        <w:t>For this first week, I would like you to begin a journal/ reaction paper regarding your thoughts on the class this first week, what you think when you hear the word “trauma”, and if you think there are areas that will particularly challenging for you in this class.</w:t>
      </w:r>
    </w:p>
    <w:p w:rsidR="00A85D84" w:rsidRDefault="00A85D84">
      <w:pPr>
        <w:tabs>
          <w:tab w:val="left" w:pos="180"/>
        </w:tabs>
        <w:spacing w:after="0" w:line="240" w:lineRule="auto"/>
        <w:ind w:left="-90"/>
        <w:rPr>
          <w:rFonts w:cs="Calibri"/>
          <w:b/>
          <w:sz w:val="24"/>
        </w:rPr>
      </w:pPr>
    </w:p>
    <w:p w:rsidR="00A85D84" w:rsidRDefault="00A85D84">
      <w:pPr>
        <w:tabs>
          <w:tab w:val="left" w:pos="180"/>
        </w:tabs>
        <w:spacing w:after="0" w:line="240" w:lineRule="auto"/>
        <w:ind w:left="-90"/>
        <w:rPr>
          <w:rFonts w:cs="Calibri"/>
          <w:b/>
          <w:sz w:val="24"/>
        </w:rPr>
      </w:pPr>
      <w:r>
        <w:rPr>
          <w:rFonts w:cs="Calibri"/>
          <w:b/>
          <w:sz w:val="24"/>
        </w:rPr>
        <w:t xml:space="preserve">This is </w:t>
      </w:r>
      <w:bookmarkStart w:id="0" w:name="_GoBack"/>
      <w:bookmarkEnd w:id="0"/>
      <w:r>
        <w:rPr>
          <w:rFonts w:cs="Calibri"/>
          <w:b/>
          <w:sz w:val="24"/>
        </w:rPr>
        <w:t>due as noted on your syllabus as Reaction paper #1.</w:t>
      </w:r>
    </w:p>
    <w:sectPr w:rsidR="00A85D84" w:rsidSect="00EA2921">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D84" w:rsidRDefault="00A85D84">
      <w:r>
        <w:separator/>
      </w:r>
    </w:p>
  </w:endnote>
  <w:endnote w:type="continuationSeparator" w:id="0">
    <w:p w:rsidR="00A85D84" w:rsidRDefault="00A85D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D84" w:rsidRDefault="00A85D84">
    <w:pPr>
      <w:pStyle w:val="Footer"/>
    </w:pPr>
    <w:r>
      <w:t>POLYOT HS 207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D84" w:rsidRDefault="00A85D84">
      <w:r>
        <w:separator/>
      </w:r>
    </w:p>
  </w:footnote>
  <w:footnote w:type="continuationSeparator" w:id="0">
    <w:p w:rsidR="00A85D84" w:rsidRDefault="00A85D8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18C"/>
    <w:rsid w:val="00337693"/>
    <w:rsid w:val="003A26D0"/>
    <w:rsid w:val="00535F50"/>
    <w:rsid w:val="006B02D4"/>
    <w:rsid w:val="006B229E"/>
    <w:rsid w:val="0095618C"/>
    <w:rsid w:val="00A00315"/>
    <w:rsid w:val="00A85D84"/>
    <w:rsid w:val="00C37122"/>
    <w:rsid w:val="00EA29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92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5F50"/>
    <w:pPr>
      <w:tabs>
        <w:tab w:val="center" w:pos="4320"/>
        <w:tab w:val="right" w:pos="8640"/>
      </w:tabs>
    </w:pPr>
  </w:style>
  <w:style w:type="character" w:customStyle="1" w:styleId="HeaderChar">
    <w:name w:val="Header Char"/>
    <w:basedOn w:val="DefaultParagraphFont"/>
    <w:link w:val="Header"/>
    <w:uiPriority w:val="99"/>
    <w:semiHidden/>
    <w:rsid w:val="008C2DBF"/>
  </w:style>
  <w:style w:type="paragraph" w:styleId="Footer">
    <w:name w:val="footer"/>
    <w:basedOn w:val="Normal"/>
    <w:link w:val="FooterChar"/>
    <w:uiPriority w:val="99"/>
    <w:rsid w:val="00535F50"/>
    <w:pPr>
      <w:tabs>
        <w:tab w:val="center" w:pos="4320"/>
        <w:tab w:val="right" w:pos="8640"/>
      </w:tabs>
    </w:pPr>
  </w:style>
  <w:style w:type="character" w:customStyle="1" w:styleId="FooterChar">
    <w:name w:val="Footer Char"/>
    <w:basedOn w:val="DefaultParagraphFont"/>
    <w:link w:val="Footer"/>
    <w:uiPriority w:val="99"/>
    <w:semiHidden/>
    <w:rsid w:val="008C2D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Pages>
  <Words>219</Words>
  <Characters>1253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cp:lastModifiedBy>
  <cp:revision>6</cp:revision>
  <cp:lastPrinted>2014-11-04T16:12:00Z</cp:lastPrinted>
  <dcterms:created xsi:type="dcterms:W3CDTF">2014-11-04T16:11:00Z</dcterms:created>
  <dcterms:modified xsi:type="dcterms:W3CDTF">2018-10-29T20:46:00Z</dcterms:modified>
</cp:coreProperties>
</file>